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660" w:rsidRPr="00C83506" w:rsidRDefault="002F0B2F" w:rsidP="005C4D7E">
      <w:pPr>
        <w:jc w:val="center"/>
        <w:rPr>
          <w:sz w:val="28"/>
          <w:szCs w:val="28"/>
        </w:rPr>
      </w:pPr>
      <w:r w:rsidRPr="00C83506">
        <w:rPr>
          <w:sz w:val="28"/>
          <w:szCs w:val="28"/>
        </w:rPr>
        <w:t xml:space="preserve">План мероприятий </w:t>
      </w:r>
      <w:r w:rsidR="00C83506">
        <w:rPr>
          <w:sz w:val="28"/>
          <w:szCs w:val="28"/>
        </w:rPr>
        <w:t>по внедрению практики</w:t>
      </w:r>
    </w:p>
    <w:p w:rsidR="005C4D7E" w:rsidRPr="00C83506" w:rsidRDefault="005C4D7E" w:rsidP="00773660">
      <w:pPr>
        <w:ind w:firstLine="708"/>
        <w:jc w:val="both"/>
        <w:rPr>
          <w:sz w:val="28"/>
          <w:szCs w:val="28"/>
        </w:rPr>
      </w:pPr>
    </w:p>
    <w:p w:rsidR="00773660" w:rsidRPr="00C83506" w:rsidRDefault="00773660" w:rsidP="00773660">
      <w:pPr>
        <w:ind w:firstLine="708"/>
        <w:jc w:val="both"/>
        <w:rPr>
          <w:sz w:val="28"/>
          <w:szCs w:val="28"/>
        </w:rPr>
      </w:pPr>
      <w:bookmarkStart w:id="0" w:name="_GoBack"/>
      <w:bookmarkEnd w:id="0"/>
      <w:r w:rsidRPr="00C83506">
        <w:rPr>
          <w:sz w:val="28"/>
          <w:szCs w:val="28"/>
        </w:rPr>
        <w:t xml:space="preserve">Цель: </w:t>
      </w:r>
      <w:r w:rsidR="005C4D7E" w:rsidRPr="00C83506">
        <w:rPr>
          <w:sz w:val="28"/>
          <w:szCs w:val="28"/>
        </w:rPr>
        <w:t>оптимизация закупок, осуществляемых муниципальными заказчиками (заказчиками), повышение эффективности закупок путем осуществления совместных закупок (товаров, работ, услуг)</w:t>
      </w:r>
    </w:p>
    <w:p w:rsidR="00773660" w:rsidRPr="00C83506" w:rsidRDefault="00773660" w:rsidP="00773660">
      <w:pPr>
        <w:rPr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2665"/>
        <w:gridCol w:w="2011"/>
        <w:gridCol w:w="4081"/>
      </w:tblGrid>
      <w:tr w:rsidR="005C4D7E" w:rsidRPr="00C83506" w:rsidTr="00810CD8">
        <w:tc>
          <w:tcPr>
            <w:tcW w:w="594" w:type="dxa"/>
            <w:shd w:val="clear" w:color="auto" w:fill="auto"/>
          </w:tcPr>
          <w:p w:rsidR="005C4D7E" w:rsidRPr="00C83506" w:rsidRDefault="005C4D7E" w:rsidP="009818B9">
            <w:pPr>
              <w:jc w:val="center"/>
              <w:rPr>
                <w:sz w:val="28"/>
                <w:szCs w:val="28"/>
              </w:rPr>
            </w:pPr>
            <w:r w:rsidRPr="00C83506">
              <w:rPr>
                <w:sz w:val="28"/>
                <w:szCs w:val="28"/>
              </w:rPr>
              <w:t>№ п/п</w:t>
            </w:r>
          </w:p>
        </w:tc>
        <w:tc>
          <w:tcPr>
            <w:tcW w:w="2665" w:type="dxa"/>
            <w:shd w:val="clear" w:color="auto" w:fill="auto"/>
          </w:tcPr>
          <w:p w:rsidR="005C4D7E" w:rsidRPr="00C83506" w:rsidRDefault="005C4D7E" w:rsidP="009818B9">
            <w:pPr>
              <w:jc w:val="center"/>
              <w:rPr>
                <w:sz w:val="28"/>
                <w:szCs w:val="28"/>
              </w:rPr>
            </w:pPr>
            <w:r w:rsidRPr="00C83506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011" w:type="dxa"/>
            <w:shd w:val="clear" w:color="auto" w:fill="auto"/>
          </w:tcPr>
          <w:p w:rsidR="005C4D7E" w:rsidRPr="00C83506" w:rsidRDefault="005C4D7E" w:rsidP="009818B9">
            <w:pPr>
              <w:jc w:val="center"/>
              <w:rPr>
                <w:sz w:val="28"/>
                <w:szCs w:val="28"/>
              </w:rPr>
            </w:pPr>
            <w:r w:rsidRPr="00C83506">
              <w:rPr>
                <w:sz w:val="28"/>
                <w:szCs w:val="28"/>
              </w:rPr>
              <w:t>Срок</w:t>
            </w:r>
          </w:p>
        </w:tc>
        <w:tc>
          <w:tcPr>
            <w:tcW w:w="4081" w:type="dxa"/>
            <w:shd w:val="clear" w:color="auto" w:fill="auto"/>
          </w:tcPr>
          <w:p w:rsidR="005C4D7E" w:rsidRPr="00C83506" w:rsidRDefault="005C4D7E" w:rsidP="002F0B2F">
            <w:pPr>
              <w:jc w:val="center"/>
              <w:rPr>
                <w:sz w:val="28"/>
                <w:szCs w:val="28"/>
              </w:rPr>
            </w:pPr>
            <w:r w:rsidRPr="00C83506">
              <w:rPr>
                <w:sz w:val="28"/>
                <w:szCs w:val="28"/>
              </w:rPr>
              <w:t>Ответственные</w:t>
            </w:r>
          </w:p>
        </w:tc>
      </w:tr>
      <w:tr w:rsidR="005C4D7E" w:rsidRPr="00C83506" w:rsidTr="00810CD8">
        <w:tc>
          <w:tcPr>
            <w:tcW w:w="594" w:type="dxa"/>
            <w:shd w:val="clear" w:color="auto" w:fill="auto"/>
          </w:tcPr>
          <w:p w:rsidR="005C4D7E" w:rsidRPr="00C83506" w:rsidRDefault="005C4D7E" w:rsidP="009818B9">
            <w:pPr>
              <w:jc w:val="center"/>
              <w:rPr>
                <w:sz w:val="28"/>
                <w:szCs w:val="28"/>
              </w:rPr>
            </w:pPr>
            <w:r w:rsidRPr="00C83506">
              <w:rPr>
                <w:sz w:val="28"/>
                <w:szCs w:val="28"/>
              </w:rPr>
              <w:t>1</w:t>
            </w:r>
          </w:p>
        </w:tc>
        <w:tc>
          <w:tcPr>
            <w:tcW w:w="2665" w:type="dxa"/>
            <w:shd w:val="clear" w:color="auto" w:fill="auto"/>
          </w:tcPr>
          <w:p w:rsidR="005C4D7E" w:rsidRPr="00C83506" w:rsidRDefault="005C4D7E" w:rsidP="009818B9">
            <w:pPr>
              <w:jc w:val="center"/>
              <w:rPr>
                <w:sz w:val="28"/>
                <w:szCs w:val="28"/>
              </w:rPr>
            </w:pPr>
            <w:r w:rsidRPr="00C83506">
              <w:rPr>
                <w:sz w:val="28"/>
                <w:szCs w:val="28"/>
              </w:rPr>
              <w:t>2</w:t>
            </w:r>
          </w:p>
        </w:tc>
        <w:tc>
          <w:tcPr>
            <w:tcW w:w="2011" w:type="dxa"/>
            <w:shd w:val="clear" w:color="auto" w:fill="auto"/>
          </w:tcPr>
          <w:p w:rsidR="005C4D7E" w:rsidRPr="00C83506" w:rsidRDefault="005C4D7E" w:rsidP="009818B9">
            <w:pPr>
              <w:jc w:val="center"/>
              <w:rPr>
                <w:sz w:val="28"/>
                <w:szCs w:val="28"/>
              </w:rPr>
            </w:pPr>
            <w:r w:rsidRPr="00C83506">
              <w:rPr>
                <w:sz w:val="28"/>
                <w:szCs w:val="28"/>
              </w:rPr>
              <w:t>3</w:t>
            </w:r>
          </w:p>
        </w:tc>
        <w:tc>
          <w:tcPr>
            <w:tcW w:w="4081" w:type="dxa"/>
            <w:shd w:val="clear" w:color="auto" w:fill="auto"/>
          </w:tcPr>
          <w:p w:rsidR="005C4D7E" w:rsidRPr="00C83506" w:rsidRDefault="005C4D7E" w:rsidP="009818B9">
            <w:pPr>
              <w:jc w:val="center"/>
              <w:rPr>
                <w:sz w:val="28"/>
                <w:szCs w:val="28"/>
              </w:rPr>
            </w:pPr>
            <w:r w:rsidRPr="00C83506">
              <w:rPr>
                <w:sz w:val="28"/>
                <w:szCs w:val="28"/>
              </w:rPr>
              <w:t>4</w:t>
            </w:r>
          </w:p>
        </w:tc>
      </w:tr>
      <w:tr w:rsidR="005C4D7E" w:rsidRPr="00C83506" w:rsidTr="00810CD8">
        <w:trPr>
          <w:trHeight w:val="3098"/>
        </w:trPr>
        <w:tc>
          <w:tcPr>
            <w:tcW w:w="594" w:type="dxa"/>
            <w:shd w:val="clear" w:color="auto" w:fill="auto"/>
          </w:tcPr>
          <w:p w:rsidR="005C4D7E" w:rsidRPr="00C83506" w:rsidRDefault="005C4D7E" w:rsidP="009818B9">
            <w:pPr>
              <w:jc w:val="center"/>
              <w:rPr>
                <w:sz w:val="28"/>
                <w:szCs w:val="28"/>
              </w:rPr>
            </w:pPr>
            <w:r w:rsidRPr="00C83506">
              <w:rPr>
                <w:sz w:val="28"/>
                <w:szCs w:val="28"/>
              </w:rPr>
              <w:t>1</w:t>
            </w:r>
          </w:p>
        </w:tc>
        <w:tc>
          <w:tcPr>
            <w:tcW w:w="2665" w:type="dxa"/>
            <w:shd w:val="clear" w:color="auto" w:fill="auto"/>
          </w:tcPr>
          <w:p w:rsidR="005C4D7E" w:rsidRPr="00C83506" w:rsidRDefault="005C4D7E" w:rsidP="009818B9">
            <w:pPr>
              <w:rPr>
                <w:sz w:val="28"/>
                <w:szCs w:val="28"/>
              </w:rPr>
            </w:pPr>
            <w:r w:rsidRPr="00C83506">
              <w:rPr>
                <w:sz w:val="28"/>
                <w:szCs w:val="28"/>
              </w:rPr>
              <w:t>Анализ заку</w:t>
            </w:r>
            <w:r w:rsidR="00810CD8">
              <w:rPr>
                <w:sz w:val="28"/>
                <w:szCs w:val="28"/>
              </w:rPr>
              <w:t>пок заказчиков за необходимый период (1 год, 3 года, 5 лет)</w:t>
            </w:r>
          </w:p>
        </w:tc>
        <w:tc>
          <w:tcPr>
            <w:tcW w:w="2011" w:type="dxa"/>
            <w:shd w:val="clear" w:color="auto" w:fill="auto"/>
          </w:tcPr>
          <w:p w:rsidR="005C4D7E" w:rsidRPr="00C83506" w:rsidRDefault="005C4D7E" w:rsidP="00773660">
            <w:pPr>
              <w:jc w:val="center"/>
              <w:rPr>
                <w:sz w:val="28"/>
                <w:szCs w:val="28"/>
              </w:rPr>
            </w:pPr>
            <w:r w:rsidRPr="00C83506">
              <w:rPr>
                <w:sz w:val="28"/>
                <w:szCs w:val="28"/>
              </w:rPr>
              <w:t>1 месяц</w:t>
            </w:r>
          </w:p>
        </w:tc>
        <w:tc>
          <w:tcPr>
            <w:tcW w:w="4081" w:type="dxa"/>
            <w:shd w:val="clear" w:color="auto" w:fill="auto"/>
          </w:tcPr>
          <w:p w:rsidR="005C4D7E" w:rsidRDefault="005C4D7E" w:rsidP="005C4D7E">
            <w:pPr>
              <w:jc w:val="both"/>
              <w:rPr>
                <w:sz w:val="28"/>
                <w:szCs w:val="28"/>
              </w:rPr>
            </w:pPr>
            <w:r w:rsidRPr="00C83506">
              <w:rPr>
                <w:sz w:val="28"/>
                <w:szCs w:val="28"/>
              </w:rPr>
              <w:t xml:space="preserve">Комитет экономического развития </w:t>
            </w:r>
          </w:p>
          <w:p w:rsidR="00810CD8" w:rsidRPr="00C83506" w:rsidRDefault="00810CD8" w:rsidP="005C4D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образования и молодёжной политики</w:t>
            </w:r>
          </w:p>
          <w:p w:rsidR="005C4D7E" w:rsidRPr="00C83506" w:rsidRDefault="005C4D7E" w:rsidP="009818B9">
            <w:pPr>
              <w:jc w:val="both"/>
              <w:rPr>
                <w:sz w:val="28"/>
                <w:szCs w:val="28"/>
              </w:rPr>
            </w:pPr>
          </w:p>
        </w:tc>
      </w:tr>
      <w:tr w:rsidR="005C4D7E" w:rsidRPr="00C83506" w:rsidTr="00810CD8">
        <w:tc>
          <w:tcPr>
            <w:tcW w:w="594" w:type="dxa"/>
            <w:shd w:val="clear" w:color="auto" w:fill="auto"/>
          </w:tcPr>
          <w:p w:rsidR="005C4D7E" w:rsidRPr="00C83506" w:rsidRDefault="005C4D7E" w:rsidP="009818B9">
            <w:pPr>
              <w:jc w:val="center"/>
              <w:rPr>
                <w:sz w:val="28"/>
                <w:szCs w:val="28"/>
              </w:rPr>
            </w:pPr>
            <w:r w:rsidRPr="00C83506">
              <w:rPr>
                <w:sz w:val="28"/>
                <w:szCs w:val="28"/>
              </w:rPr>
              <w:t xml:space="preserve">2 </w:t>
            </w:r>
          </w:p>
        </w:tc>
        <w:tc>
          <w:tcPr>
            <w:tcW w:w="2665" w:type="dxa"/>
            <w:shd w:val="clear" w:color="auto" w:fill="auto"/>
          </w:tcPr>
          <w:p w:rsidR="005C4D7E" w:rsidRPr="00C83506" w:rsidRDefault="005C4D7E" w:rsidP="009818B9">
            <w:pPr>
              <w:rPr>
                <w:sz w:val="28"/>
                <w:szCs w:val="28"/>
              </w:rPr>
            </w:pPr>
            <w:r w:rsidRPr="00C83506">
              <w:rPr>
                <w:sz w:val="28"/>
                <w:szCs w:val="28"/>
              </w:rPr>
              <w:t>Подготовка аналитического отчета, содержащего сведения о закупках, проведение которых возможно путем осуществления совместных закупок</w:t>
            </w:r>
          </w:p>
        </w:tc>
        <w:tc>
          <w:tcPr>
            <w:tcW w:w="2011" w:type="dxa"/>
            <w:shd w:val="clear" w:color="auto" w:fill="auto"/>
          </w:tcPr>
          <w:p w:rsidR="005C4D7E" w:rsidRPr="00C83506" w:rsidRDefault="005C4D7E" w:rsidP="009818B9">
            <w:pPr>
              <w:jc w:val="center"/>
              <w:rPr>
                <w:sz w:val="28"/>
                <w:szCs w:val="28"/>
              </w:rPr>
            </w:pPr>
            <w:r w:rsidRPr="00C83506">
              <w:rPr>
                <w:sz w:val="28"/>
                <w:szCs w:val="28"/>
              </w:rPr>
              <w:t>1 месяц</w:t>
            </w:r>
          </w:p>
        </w:tc>
        <w:tc>
          <w:tcPr>
            <w:tcW w:w="4081" w:type="dxa"/>
            <w:shd w:val="clear" w:color="auto" w:fill="auto"/>
          </w:tcPr>
          <w:p w:rsidR="005C4D7E" w:rsidRDefault="005C4D7E" w:rsidP="005C4D7E">
            <w:pPr>
              <w:jc w:val="both"/>
              <w:rPr>
                <w:sz w:val="28"/>
                <w:szCs w:val="28"/>
              </w:rPr>
            </w:pPr>
            <w:r w:rsidRPr="00C83506">
              <w:rPr>
                <w:sz w:val="28"/>
                <w:szCs w:val="28"/>
              </w:rPr>
              <w:t xml:space="preserve">Комитет экономического развития </w:t>
            </w:r>
          </w:p>
          <w:p w:rsidR="00810CD8" w:rsidRDefault="00810CD8" w:rsidP="005C4D7E">
            <w:pPr>
              <w:jc w:val="both"/>
              <w:rPr>
                <w:sz w:val="28"/>
                <w:szCs w:val="28"/>
              </w:rPr>
            </w:pPr>
          </w:p>
          <w:p w:rsidR="00810CD8" w:rsidRPr="00C83506" w:rsidRDefault="00810CD8" w:rsidP="00810C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образования и молодёжной политики</w:t>
            </w:r>
          </w:p>
          <w:p w:rsidR="00810CD8" w:rsidRPr="00C83506" w:rsidRDefault="00810CD8" w:rsidP="005C4D7E">
            <w:pPr>
              <w:jc w:val="both"/>
              <w:rPr>
                <w:sz w:val="28"/>
                <w:szCs w:val="28"/>
              </w:rPr>
            </w:pPr>
          </w:p>
          <w:p w:rsidR="005C4D7E" w:rsidRPr="00C83506" w:rsidRDefault="005C4D7E" w:rsidP="002F0B2F">
            <w:pPr>
              <w:jc w:val="both"/>
              <w:rPr>
                <w:sz w:val="28"/>
                <w:szCs w:val="28"/>
              </w:rPr>
            </w:pPr>
          </w:p>
        </w:tc>
      </w:tr>
      <w:tr w:rsidR="00810CD8" w:rsidRPr="00C83506" w:rsidTr="00810CD8">
        <w:tc>
          <w:tcPr>
            <w:tcW w:w="594" w:type="dxa"/>
            <w:shd w:val="clear" w:color="auto" w:fill="auto"/>
          </w:tcPr>
          <w:p w:rsidR="00810CD8" w:rsidRPr="00C83506" w:rsidRDefault="00810CD8" w:rsidP="009818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65" w:type="dxa"/>
            <w:shd w:val="clear" w:color="auto" w:fill="auto"/>
          </w:tcPr>
          <w:p w:rsidR="00810CD8" w:rsidRPr="00C83506" w:rsidRDefault="00810CD8" w:rsidP="009818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и утверждение единого меню для образовательных учреждений</w:t>
            </w:r>
          </w:p>
        </w:tc>
        <w:tc>
          <w:tcPr>
            <w:tcW w:w="2011" w:type="dxa"/>
            <w:shd w:val="clear" w:color="auto" w:fill="auto"/>
          </w:tcPr>
          <w:p w:rsidR="00810CD8" w:rsidRPr="00C83506" w:rsidRDefault="00810CD8" w:rsidP="009818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месяца</w:t>
            </w:r>
          </w:p>
        </w:tc>
        <w:tc>
          <w:tcPr>
            <w:tcW w:w="4081" w:type="dxa"/>
            <w:shd w:val="clear" w:color="auto" w:fill="auto"/>
          </w:tcPr>
          <w:p w:rsidR="00810CD8" w:rsidRPr="00C83506" w:rsidRDefault="00810CD8" w:rsidP="00810C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образования и молодёжной политики</w:t>
            </w:r>
          </w:p>
          <w:p w:rsidR="00810CD8" w:rsidRPr="00C83506" w:rsidRDefault="00810CD8" w:rsidP="005C4D7E">
            <w:pPr>
              <w:jc w:val="both"/>
              <w:rPr>
                <w:sz w:val="28"/>
                <w:szCs w:val="28"/>
              </w:rPr>
            </w:pPr>
          </w:p>
        </w:tc>
      </w:tr>
      <w:tr w:rsidR="005C4D7E" w:rsidRPr="00C83506" w:rsidTr="00810CD8">
        <w:tc>
          <w:tcPr>
            <w:tcW w:w="594" w:type="dxa"/>
            <w:shd w:val="clear" w:color="auto" w:fill="auto"/>
          </w:tcPr>
          <w:p w:rsidR="005C4D7E" w:rsidRPr="00C83506" w:rsidRDefault="00810CD8" w:rsidP="002F0B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665" w:type="dxa"/>
            <w:shd w:val="clear" w:color="auto" w:fill="auto"/>
          </w:tcPr>
          <w:p w:rsidR="005C4D7E" w:rsidRPr="00C83506" w:rsidRDefault="005C4D7E" w:rsidP="002F0B2F">
            <w:pPr>
              <w:rPr>
                <w:sz w:val="28"/>
                <w:szCs w:val="28"/>
              </w:rPr>
            </w:pPr>
            <w:r w:rsidRPr="00C83506">
              <w:rPr>
                <w:sz w:val="28"/>
                <w:szCs w:val="28"/>
              </w:rPr>
              <w:t>Подготовка изменений в муниципальные правовые акты/внесение изменений в действующие правовые акты</w:t>
            </w:r>
          </w:p>
        </w:tc>
        <w:tc>
          <w:tcPr>
            <w:tcW w:w="2011" w:type="dxa"/>
            <w:shd w:val="clear" w:color="auto" w:fill="auto"/>
          </w:tcPr>
          <w:p w:rsidR="005C4D7E" w:rsidRPr="00C83506" w:rsidRDefault="005C4D7E" w:rsidP="002F0B2F">
            <w:pPr>
              <w:jc w:val="center"/>
              <w:rPr>
                <w:sz w:val="28"/>
                <w:szCs w:val="28"/>
              </w:rPr>
            </w:pPr>
            <w:r w:rsidRPr="00C83506">
              <w:rPr>
                <w:sz w:val="28"/>
                <w:szCs w:val="28"/>
              </w:rPr>
              <w:t>2 месяца</w:t>
            </w:r>
          </w:p>
        </w:tc>
        <w:tc>
          <w:tcPr>
            <w:tcW w:w="4081" w:type="dxa"/>
            <w:shd w:val="clear" w:color="auto" w:fill="auto"/>
          </w:tcPr>
          <w:p w:rsidR="005C4D7E" w:rsidRPr="00C83506" w:rsidRDefault="005C4D7E" w:rsidP="005C4D7E">
            <w:pPr>
              <w:jc w:val="both"/>
              <w:rPr>
                <w:sz w:val="28"/>
                <w:szCs w:val="28"/>
              </w:rPr>
            </w:pPr>
            <w:r w:rsidRPr="00C83506">
              <w:rPr>
                <w:sz w:val="28"/>
                <w:szCs w:val="28"/>
              </w:rPr>
              <w:t xml:space="preserve">Комитет экономического развития </w:t>
            </w:r>
          </w:p>
          <w:p w:rsidR="005C4D7E" w:rsidRPr="00C83506" w:rsidRDefault="005C4D7E" w:rsidP="002F0B2F">
            <w:pPr>
              <w:jc w:val="both"/>
              <w:rPr>
                <w:sz w:val="28"/>
                <w:szCs w:val="28"/>
              </w:rPr>
            </w:pPr>
          </w:p>
        </w:tc>
      </w:tr>
    </w:tbl>
    <w:p w:rsidR="002F0B2F" w:rsidRPr="00C800C8" w:rsidRDefault="002F0B2F" w:rsidP="002F0B2F">
      <w:pPr>
        <w:jc w:val="both"/>
        <w:rPr>
          <w:sz w:val="28"/>
          <w:szCs w:val="28"/>
        </w:rPr>
      </w:pPr>
    </w:p>
    <w:p w:rsidR="00773660" w:rsidRPr="00773660" w:rsidRDefault="00773660">
      <w:pPr>
        <w:rPr>
          <w:b/>
          <w:i/>
        </w:rPr>
      </w:pPr>
    </w:p>
    <w:sectPr w:rsidR="00773660" w:rsidRPr="007736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96F"/>
    <w:rsid w:val="002F0B2F"/>
    <w:rsid w:val="005C4D7E"/>
    <w:rsid w:val="00773660"/>
    <w:rsid w:val="00810CD8"/>
    <w:rsid w:val="00865797"/>
    <w:rsid w:val="00932376"/>
    <w:rsid w:val="00C824D1"/>
    <w:rsid w:val="00C83506"/>
    <w:rsid w:val="00FB4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31778"/>
  <w15:chartTrackingRefBased/>
  <w15:docId w15:val="{8789DB40-50CA-4B53-A9AD-65F4D2774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B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Жила Николай Александрович</dc:creator>
  <cp:keywords/>
  <dc:description/>
  <cp:lastModifiedBy>Жила Николай Александрович</cp:lastModifiedBy>
  <cp:revision>8</cp:revision>
  <dcterms:created xsi:type="dcterms:W3CDTF">2019-03-28T06:20:00Z</dcterms:created>
  <dcterms:modified xsi:type="dcterms:W3CDTF">2021-01-21T09:51:00Z</dcterms:modified>
</cp:coreProperties>
</file>